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5AC" w:rsidRDefault="00F755AC" w:rsidP="00F755AC">
      <w:pPr>
        <w:jc w:val="center"/>
      </w:pPr>
      <w:r>
        <w:rPr>
          <w:noProof/>
          <w:lang w:val="ru-RU" w:eastAsia="ru-RU"/>
        </w:rPr>
        <w:drawing>
          <wp:inline distT="0" distB="0" distL="0" distR="0">
            <wp:extent cx="524510" cy="68897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755AC" w:rsidRPr="000E176D" w:rsidRDefault="00F755AC" w:rsidP="00F755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E176D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F755AC" w:rsidRPr="000E176D" w:rsidRDefault="00F755AC" w:rsidP="00F755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E176D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</w:t>
      </w:r>
    </w:p>
    <w:p w:rsidR="00F755AC" w:rsidRPr="000E176D" w:rsidRDefault="00F755AC" w:rsidP="00F755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E17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САФ’ЯНІВСЬКОЇ СІЛЬСЬКОЇ РАДИ </w:t>
      </w:r>
    </w:p>
    <w:p w:rsidR="00F755AC" w:rsidRPr="000E176D" w:rsidRDefault="00F755AC" w:rsidP="00F755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E17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ІЗМАЇЛЬСЬКОГО РАЙОНУ </w:t>
      </w:r>
    </w:p>
    <w:p w:rsidR="00F755AC" w:rsidRPr="000E176D" w:rsidRDefault="00F755AC" w:rsidP="00F755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E176D">
        <w:rPr>
          <w:rFonts w:ascii="Times New Roman" w:hAnsi="Times New Roman" w:cs="Times New Roman"/>
          <w:b/>
          <w:bCs/>
          <w:sz w:val="24"/>
          <w:szCs w:val="24"/>
          <w:lang w:val="uk-UA"/>
        </w:rPr>
        <w:t>ОДЕСЬКОЇ ОБЛАСТІ</w:t>
      </w:r>
    </w:p>
    <w:p w:rsidR="00F755AC" w:rsidRPr="000E176D" w:rsidRDefault="00F755AC" w:rsidP="00F755AC">
      <w:pPr>
        <w:tabs>
          <w:tab w:val="left" w:pos="4253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755AC" w:rsidRPr="000E176D" w:rsidRDefault="00F755AC" w:rsidP="00F755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E176D">
        <w:rPr>
          <w:rFonts w:ascii="Times New Roman" w:hAnsi="Times New Roman" w:cs="Times New Roman"/>
          <w:b/>
          <w:bCs/>
          <w:sz w:val="24"/>
          <w:szCs w:val="24"/>
          <w:lang w:val="uk-UA"/>
        </w:rPr>
        <w:t>РІШЕННЯ</w:t>
      </w:r>
    </w:p>
    <w:p w:rsidR="00F755AC" w:rsidRPr="000E176D" w:rsidRDefault="00F755AC" w:rsidP="00F755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755AC" w:rsidRPr="000E176D" w:rsidRDefault="00F755AC" w:rsidP="00F755A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11лютого</w:t>
      </w:r>
      <w:r w:rsidRPr="000E176D">
        <w:rPr>
          <w:rFonts w:ascii="Times New Roman" w:hAnsi="Times New Roman" w:cs="Times New Roman"/>
          <w:sz w:val="24"/>
          <w:szCs w:val="24"/>
          <w:lang w:val="uk-UA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0E176D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Pr="000E176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E176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E176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E176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E176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E176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E176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42F8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42F8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42F81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</w:t>
      </w:r>
      <w:r w:rsidRPr="000E176D">
        <w:rPr>
          <w:rFonts w:ascii="Times New Roman" w:hAnsi="Times New Roman" w:cs="Times New Roman"/>
          <w:sz w:val="24"/>
          <w:szCs w:val="24"/>
          <w:lang w:val="uk-UA"/>
        </w:rPr>
        <w:t xml:space="preserve">№  </w:t>
      </w:r>
      <w:r w:rsidR="00C42F81">
        <w:rPr>
          <w:rFonts w:ascii="Times New Roman" w:hAnsi="Times New Roman" w:cs="Times New Roman"/>
          <w:sz w:val="24"/>
          <w:szCs w:val="24"/>
          <w:lang w:val="uk-UA"/>
        </w:rPr>
        <w:t>11</w:t>
      </w:r>
    </w:p>
    <w:p w:rsidR="00F755AC" w:rsidRPr="000E176D" w:rsidRDefault="00F755AC" w:rsidP="00F755A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755AC" w:rsidRPr="00C42F81" w:rsidRDefault="00F755AC" w:rsidP="00F755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42F81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прийняття в дар</w:t>
      </w:r>
    </w:p>
    <w:p w:rsidR="00F755AC" w:rsidRPr="00C42F81" w:rsidRDefault="00F755AC" w:rsidP="00F755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42F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</w:t>
      </w:r>
      <w:proofErr w:type="spellStart"/>
      <w:r w:rsidRPr="00C42F81">
        <w:rPr>
          <w:rFonts w:ascii="Times New Roman" w:hAnsi="Times New Roman" w:cs="Times New Roman"/>
          <w:b/>
          <w:sz w:val="24"/>
          <w:szCs w:val="24"/>
          <w:lang w:val="uk-UA"/>
        </w:rPr>
        <w:t>ім</w:t>
      </w:r>
      <w:proofErr w:type="spellEnd"/>
      <w:r w:rsidRPr="00C42F81">
        <w:rPr>
          <w:rFonts w:ascii="Times New Roman" w:hAnsi="Times New Roman" w:cs="Times New Roman"/>
          <w:b/>
          <w:sz w:val="24"/>
          <w:szCs w:val="24"/>
          <w:lang w:val="ru-RU"/>
        </w:rPr>
        <w:t>’</w:t>
      </w:r>
      <w:r w:rsidRPr="00C42F81">
        <w:rPr>
          <w:rFonts w:ascii="Times New Roman" w:hAnsi="Times New Roman" w:cs="Times New Roman"/>
          <w:b/>
          <w:sz w:val="24"/>
          <w:szCs w:val="24"/>
          <w:lang w:val="uk-UA"/>
        </w:rPr>
        <w:t>я неповнолітньої дитини частини</w:t>
      </w:r>
    </w:p>
    <w:p w:rsidR="00F755AC" w:rsidRPr="00F755AC" w:rsidRDefault="00F755AC" w:rsidP="00F755A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2F81">
        <w:rPr>
          <w:rFonts w:ascii="Times New Roman" w:hAnsi="Times New Roman" w:cs="Times New Roman"/>
          <w:b/>
          <w:sz w:val="24"/>
          <w:szCs w:val="24"/>
          <w:lang w:val="uk-UA"/>
        </w:rPr>
        <w:t>житлового будинку та земельної ділянки</w:t>
      </w:r>
    </w:p>
    <w:p w:rsidR="00F755AC" w:rsidRDefault="00F755AC" w:rsidP="00F755A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55AC" w:rsidRDefault="00F755AC" w:rsidP="00F755A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Керуючись ст. 34 Закону України «Про місцеве самоврядування в Україні»,</w:t>
      </w:r>
      <w:r w:rsidRPr="000B1794">
        <w:rPr>
          <w:rFonts w:ascii="Times New Roman" w:hAnsi="Times New Roman" w:cs="Times New Roman"/>
          <w:sz w:val="24"/>
          <w:szCs w:val="24"/>
          <w:lang w:val="uk-UA"/>
        </w:rPr>
        <w:t xml:space="preserve">ст. 17, 18 Закону України «Про охорону дитинства»,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Кукланової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Тетяни Євгенівни про надання їй дозволу на прийняття в дар на ім</w:t>
      </w:r>
      <w:r w:rsidRPr="00302F69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 неповнолітнього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Ротань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Костянтина Івановича, 09.01.2006 р. н., ½ житлового будинку та земельної ділянки за адресою: Одеська область, Ізмаїльський район, с. Дунайське, вул. Суворова, 24, від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Ротань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Івана Васильовича, та надані документи, </w:t>
      </w:r>
      <w:r w:rsidRPr="000B1794">
        <w:rPr>
          <w:rFonts w:ascii="Times New Roman" w:hAnsi="Times New Roman" w:cs="Times New Roman"/>
          <w:sz w:val="24"/>
          <w:szCs w:val="24"/>
          <w:lang w:val="uk-UA"/>
        </w:rPr>
        <w:t>враховуючи інтереси дитини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виконавчий комітет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Ізмаїльського району Одеської області</w:t>
      </w:r>
    </w:p>
    <w:p w:rsidR="00F755AC" w:rsidRDefault="00F755AC" w:rsidP="00F755A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55AC" w:rsidRDefault="00F755AC" w:rsidP="00F755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F755AC" w:rsidRPr="002A1FD3" w:rsidRDefault="00F755AC" w:rsidP="00F755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755AC" w:rsidRPr="000B1794" w:rsidRDefault="00F755AC" w:rsidP="00F11DD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Куклановій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Тетяні Євгенівні</w:t>
      </w:r>
      <w:r w:rsidRPr="000B1794">
        <w:rPr>
          <w:rFonts w:ascii="Times New Roman" w:hAnsi="Times New Roman" w:cs="Times New Roman"/>
          <w:sz w:val="24"/>
          <w:szCs w:val="24"/>
          <w:lang w:val="uk-UA"/>
        </w:rPr>
        <w:t xml:space="preserve"> дозвіл на </w:t>
      </w:r>
      <w:r w:rsidR="00F11DD8" w:rsidRPr="00F11DD8">
        <w:rPr>
          <w:rFonts w:ascii="Times New Roman" w:hAnsi="Times New Roman" w:cs="Times New Roman"/>
          <w:sz w:val="24"/>
          <w:szCs w:val="24"/>
          <w:lang w:val="uk-UA"/>
        </w:rPr>
        <w:t xml:space="preserve">прийняття в дар на ім’я неповнолітнього </w:t>
      </w:r>
      <w:proofErr w:type="spellStart"/>
      <w:r w:rsidR="00F11DD8" w:rsidRPr="00F11DD8">
        <w:rPr>
          <w:rFonts w:ascii="Times New Roman" w:hAnsi="Times New Roman" w:cs="Times New Roman"/>
          <w:sz w:val="24"/>
          <w:szCs w:val="24"/>
          <w:lang w:val="uk-UA"/>
        </w:rPr>
        <w:t>Ротань</w:t>
      </w:r>
      <w:proofErr w:type="spellEnd"/>
      <w:r w:rsidR="00F11DD8" w:rsidRPr="00F11DD8">
        <w:rPr>
          <w:rFonts w:ascii="Times New Roman" w:hAnsi="Times New Roman" w:cs="Times New Roman"/>
          <w:sz w:val="24"/>
          <w:szCs w:val="24"/>
          <w:lang w:val="uk-UA"/>
        </w:rPr>
        <w:t xml:space="preserve"> Костянтина Івановича, 09.01.2006 р. н., ½ житлового будинку та земельної ділянки за адресою: Одеська область, Ізмаїльський район, с. Дунайське, вул. Суворова, 24, від </w:t>
      </w:r>
      <w:proofErr w:type="spellStart"/>
      <w:r w:rsidR="00F11DD8" w:rsidRPr="00F11DD8">
        <w:rPr>
          <w:rFonts w:ascii="Times New Roman" w:hAnsi="Times New Roman" w:cs="Times New Roman"/>
          <w:sz w:val="24"/>
          <w:szCs w:val="24"/>
          <w:lang w:val="uk-UA"/>
        </w:rPr>
        <w:t>Ротань</w:t>
      </w:r>
      <w:proofErr w:type="spellEnd"/>
      <w:r w:rsidR="00F11DD8" w:rsidRPr="00F11DD8">
        <w:rPr>
          <w:rFonts w:ascii="Times New Roman" w:hAnsi="Times New Roman" w:cs="Times New Roman"/>
          <w:sz w:val="24"/>
          <w:szCs w:val="24"/>
          <w:lang w:val="uk-UA"/>
        </w:rPr>
        <w:t xml:space="preserve"> Івана Васильовича</w:t>
      </w:r>
      <w:r w:rsidR="00F11DD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B1794">
        <w:rPr>
          <w:rFonts w:ascii="Times New Roman" w:hAnsi="Times New Roman" w:cs="Times New Roman"/>
          <w:sz w:val="24"/>
          <w:szCs w:val="24"/>
          <w:lang w:val="uk-UA"/>
        </w:rPr>
        <w:t>оскільки при цьому права дитини не будуть порушені.</w:t>
      </w:r>
    </w:p>
    <w:p w:rsidR="00F755AC" w:rsidRDefault="00F755AC" w:rsidP="00F755A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Саф</w:t>
      </w:r>
      <w:proofErr w:type="spellEnd"/>
      <w:r>
        <w:rPr>
          <w:rFonts w:ascii="Times New Roman" w:hAnsi="Times New Roman" w:cs="Times New Roman"/>
          <w:sz w:val="24"/>
          <w:szCs w:val="24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янівського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 голови Ізмаїльського району Одеської області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Чепоя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І. Г.</w:t>
      </w:r>
    </w:p>
    <w:p w:rsidR="00F755AC" w:rsidRDefault="00F755AC" w:rsidP="00F755A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55AC" w:rsidRDefault="00F755AC" w:rsidP="00F755A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55AC" w:rsidRDefault="00F755AC" w:rsidP="00F755A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55AC" w:rsidRDefault="00F755AC" w:rsidP="00F755A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55AC" w:rsidRDefault="00F755AC" w:rsidP="00F755A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55AC" w:rsidRPr="00C42F81" w:rsidRDefault="00F755AC" w:rsidP="00F755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C42F81">
        <w:rPr>
          <w:rFonts w:ascii="Times New Roman" w:hAnsi="Times New Roman" w:cs="Times New Roman"/>
          <w:b/>
          <w:sz w:val="24"/>
          <w:szCs w:val="24"/>
          <w:lang w:val="uk-UA"/>
        </w:rPr>
        <w:t>Саф</w:t>
      </w:r>
      <w:proofErr w:type="spellEnd"/>
      <w:r w:rsidRPr="00C42F81">
        <w:rPr>
          <w:rFonts w:ascii="Times New Roman" w:hAnsi="Times New Roman" w:cs="Times New Roman"/>
          <w:b/>
          <w:sz w:val="24"/>
          <w:szCs w:val="24"/>
          <w:lang w:val="ru-RU"/>
        </w:rPr>
        <w:t>’</w:t>
      </w:r>
      <w:proofErr w:type="spellStart"/>
      <w:r w:rsidRPr="00C42F81">
        <w:rPr>
          <w:rFonts w:ascii="Times New Roman" w:hAnsi="Times New Roman" w:cs="Times New Roman"/>
          <w:b/>
          <w:sz w:val="24"/>
          <w:szCs w:val="24"/>
          <w:lang w:val="uk-UA"/>
        </w:rPr>
        <w:t>янівський</w:t>
      </w:r>
      <w:proofErr w:type="spellEnd"/>
      <w:r w:rsidRPr="00C42F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сільський голо</w:t>
      </w:r>
      <w:r w:rsidR="00C42F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ва                             </w:t>
      </w:r>
      <w:r w:rsidRPr="00C42F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Наталія ТОДОРОВА</w:t>
      </w:r>
    </w:p>
    <w:sectPr w:rsidR="00F755AC" w:rsidRPr="00C42F81" w:rsidSect="00854C8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61648"/>
    <w:multiLevelType w:val="hybridMultilevel"/>
    <w:tmpl w:val="D55E1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3BED"/>
    <w:rsid w:val="001202BB"/>
    <w:rsid w:val="002A7729"/>
    <w:rsid w:val="00854C86"/>
    <w:rsid w:val="009333DF"/>
    <w:rsid w:val="00C42F81"/>
    <w:rsid w:val="00F11DD8"/>
    <w:rsid w:val="00F73BED"/>
    <w:rsid w:val="00F75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5AC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2A7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77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2022-01-27T14:15:00Z</dcterms:created>
  <dcterms:modified xsi:type="dcterms:W3CDTF">2022-02-14T07:12:00Z</dcterms:modified>
</cp:coreProperties>
</file>